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887420" w14:textId="77777777" w:rsidR="000A7428" w:rsidRDefault="000A7428" w:rsidP="000A7428">
      <w:pPr>
        <w:pStyle w:val="Pagrindinistekstas"/>
        <w:spacing w:before="0"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TVIRTINU</w:t>
      </w:r>
    </w:p>
    <w:p w14:paraId="26DBD47B" w14:textId="6C8F0781" w:rsidR="000A7428" w:rsidRDefault="000A7428" w:rsidP="000A7428">
      <w:pPr>
        <w:pStyle w:val="Pagrindinistekstas"/>
        <w:spacing w:before="0"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</w:t>
      </w:r>
      <w:r w:rsidR="006B41AD">
        <w:rPr>
          <w:rFonts w:ascii="Times New Roman" w:hAnsi="Times New Roman" w:cs="Times New Roman"/>
        </w:rPr>
        <w:t xml:space="preserve">                            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Kelmės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sporto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centras</w:t>
      </w:r>
      <w:proofErr w:type="spellEnd"/>
    </w:p>
    <w:p w14:paraId="5A73390A" w14:textId="77777777" w:rsidR="000A7428" w:rsidRDefault="000A7428" w:rsidP="000A7428">
      <w:pPr>
        <w:pStyle w:val="Pagrindinistekstas"/>
        <w:spacing w:before="0"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</w:t>
      </w:r>
      <w:proofErr w:type="spellStart"/>
      <w:r>
        <w:rPr>
          <w:rFonts w:ascii="Times New Roman" w:hAnsi="Times New Roman" w:cs="Times New Roman"/>
        </w:rPr>
        <w:t>Direktorius</w:t>
      </w:r>
      <w:proofErr w:type="spellEnd"/>
    </w:p>
    <w:p w14:paraId="116023FB" w14:textId="30520834" w:rsidR="000A7428" w:rsidRDefault="000A7428" w:rsidP="000A7428">
      <w:pPr>
        <w:pStyle w:val="Pagrindinistekstas"/>
        <w:spacing w:before="0"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</w:t>
      </w:r>
      <w:r w:rsidR="00084F29">
        <w:rPr>
          <w:rFonts w:ascii="Times New Roman" w:hAnsi="Times New Roman" w:cs="Times New Roman"/>
        </w:rPr>
        <w:t xml:space="preserve">             </w:t>
      </w:r>
      <w:r w:rsidR="006B41AD">
        <w:rPr>
          <w:rFonts w:ascii="Times New Roman" w:hAnsi="Times New Roman" w:cs="Times New Roman"/>
        </w:rPr>
        <w:t xml:space="preserve">               2025 m. </w:t>
      </w:r>
      <w:proofErr w:type="spellStart"/>
      <w:r w:rsidR="006B41AD">
        <w:rPr>
          <w:rFonts w:ascii="Times New Roman" w:hAnsi="Times New Roman" w:cs="Times New Roman"/>
        </w:rPr>
        <w:t>spalio</w:t>
      </w:r>
      <w:proofErr w:type="spellEnd"/>
      <w:r w:rsidR="006B41AD">
        <w:rPr>
          <w:rFonts w:ascii="Times New Roman" w:hAnsi="Times New Roman" w:cs="Times New Roman"/>
        </w:rPr>
        <w:t xml:space="preserve"> 01</w:t>
      </w:r>
      <w:r>
        <w:rPr>
          <w:rFonts w:ascii="Times New Roman" w:hAnsi="Times New Roman" w:cs="Times New Roman"/>
        </w:rPr>
        <w:t xml:space="preserve"> d. </w:t>
      </w:r>
      <w:proofErr w:type="spellStart"/>
      <w:r>
        <w:rPr>
          <w:rFonts w:ascii="Times New Roman" w:hAnsi="Times New Roman" w:cs="Times New Roman"/>
        </w:rPr>
        <w:t>Nr</w:t>
      </w:r>
      <w:proofErr w:type="spellEnd"/>
      <w:r>
        <w:rPr>
          <w:rFonts w:ascii="Times New Roman" w:hAnsi="Times New Roman" w:cs="Times New Roman"/>
        </w:rPr>
        <w:t>. V-</w:t>
      </w:r>
      <w:r w:rsidR="002D3D93">
        <w:rPr>
          <w:rFonts w:ascii="Times New Roman" w:hAnsi="Times New Roman" w:cs="Times New Roman"/>
        </w:rPr>
        <w:t>274</w:t>
      </w:r>
    </w:p>
    <w:p w14:paraId="30510483" w14:textId="1F6DBF7B" w:rsidR="000A7428" w:rsidRDefault="006B41AD" w:rsidP="00A83CF1">
      <w:pPr>
        <w:pStyle w:val="Pagrindinistekstas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2025-2026</w:t>
      </w:r>
      <w:r w:rsidR="000A7428">
        <w:rPr>
          <w:rFonts w:ascii="Times New Roman" w:hAnsi="Times New Roman" w:cs="Times New Roman"/>
          <w:b/>
          <w:bCs/>
        </w:rPr>
        <w:t xml:space="preserve"> MOKSLO METŲ </w:t>
      </w:r>
      <w:r w:rsidR="00A83CF1">
        <w:rPr>
          <w:rFonts w:ascii="Times New Roman" w:hAnsi="Times New Roman" w:cs="Times New Roman"/>
          <w:b/>
          <w:bCs/>
        </w:rPr>
        <w:t xml:space="preserve">MOKYKLŲ ŽAIDYNIŲ </w:t>
      </w:r>
      <w:r>
        <w:rPr>
          <w:rFonts w:ascii="Times New Roman" w:hAnsi="Times New Roman" w:cs="Times New Roman"/>
          <w:b/>
          <w:bCs/>
        </w:rPr>
        <w:t>RAJONO MOKINIŲ 2013</w:t>
      </w:r>
      <w:r w:rsidR="000A7428">
        <w:rPr>
          <w:rFonts w:ascii="Times New Roman" w:hAnsi="Times New Roman" w:cs="Times New Roman"/>
          <w:b/>
          <w:bCs/>
        </w:rPr>
        <w:t xml:space="preserve"> M. GIM. IR JAUNESNIŲ KVADRATO VARŽYBŲ</w:t>
      </w:r>
    </w:p>
    <w:p w14:paraId="2F26F580" w14:textId="77777777" w:rsidR="000A7428" w:rsidRDefault="000A7428" w:rsidP="000A7428">
      <w:pPr>
        <w:pStyle w:val="Pagrindinistekstas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NUOSTATAI</w:t>
      </w:r>
    </w:p>
    <w:p w14:paraId="04A4F629" w14:textId="23A39129" w:rsidR="000A7428" w:rsidRDefault="006B41AD" w:rsidP="000A7428">
      <w:pPr>
        <w:pStyle w:val="Pagrindinistekstas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2025 m. </w:t>
      </w:r>
      <w:proofErr w:type="spellStart"/>
      <w:proofErr w:type="gramStart"/>
      <w:r>
        <w:rPr>
          <w:rFonts w:ascii="Times New Roman" w:hAnsi="Times New Roman" w:cs="Times New Roman"/>
        </w:rPr>
        <w:t>spalio</w:t>
      </w:r>
      <w:proofErr w:type="spellEnd"/>
      <w:r>
        <w:rPr>
          <w:rFonts w:ascii="Times New Roman" w:hAnsi="Times New Roman" w:cs="Times New Roman"/>
        </w:rPr>
        <w:t xml:space="preserve">  01</w:t>
      </w:r>
      <w:proofErr w:type="gramEnd"/>
      <w:r w:rsidR="00084F29">
        <w:rPr>
          <w:rFonts w:ascii="Times New Roman" w:hAnsi="Times New Roman" w:cs="Times New Roman"/>
        </w:rPr>
        <w:t xml:space="preserve"> d.</w:t>
      </w:r>
    </w:p>
    <w:p w14:paraId="47844162" w14:textId="77777777" w:rsidR="000A7428" w:rsidRDefault="000A7428" w:rsidP="000A7428">
      <w:pPr>
        <w:pStyle w:val="Pagrindinistekstas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I. TIKSLAS IR UŽDAVINIAI </w:t>
      </w:r>
    </w:p>
    <w:p w14:paraId="37CD392C" w14:textId="77777777" w:rsidR="000A7428" w:rsidRDefault="000A7428" w:rsidP="000A7428">
      <w:pPr>
        <w:pStyle w:val="Pagrindinistekstas"/>
        <w:spacing w:before="0"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     </w:t>
      </w:r>
      <w:proofErr w:type="spellStart"/>
      <w:r>
        <w:rPr>
          <w:rFonts w:ascii="Times New Roman" w:hAnsi="Times New Roman" w:cs="Times New Roman"/>
        </w:rPr>
        <w:t>Populiarinti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kvadrato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žaidimą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mokinių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tarpe</w:t>
      </w:r>
      <w:proofErr w:type="spellEnd"/>
      <w:r>
        <w:rPr>
          <w:rFonts w:ascii="Times New Roman" w:hAnsi="Times New Roman" w:cs="Times New Roman"/>
        </w:rPr>
        <w:t xml:space="preserve">. </w:t>
      </w:r>
    </w:p>
    <w:p w14:paraId="57172E64" w14:textId="77777777" w:rsidR="000A7428" w:rsidRDefault="000A7428" w:rsidP="000A7428">
      <w:pPr>
        <w:pStyle w:val="Pagrindinistekstas"/>
        <w:spacing w:before="0"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     </w:t>
      </w:r>
      <w:proofErr w:type="spellStart"/>
      <w:r>
        <w:rPr>
          <w:rFonts w:ascii="Times New Roman" w:hAnsi="Times New Roman" w:cs="Times New Roman"/>
        </w:rPr>
        <w:t>Kelti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jaunųjų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sportininkų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meistriškumą</w:t>
      </w:r>
      <w:proofErr w:type="spellEnd"/>
      <w:r>
        <w:rPr>
          <w:rFonts w:ascii="Times New Roman" w:hAnsi="Times New Roman" w:cs="Times New Roman"/>
        </w:rPr>
        <w:t>.</w:t>
      </w:r>
    </w:p>
    <w:p w14:paraId="2F5B9143" w14:textId="77777777" w:rsidR="000A7428" w:rsidRDefault="000A7428" w:rsidP="000A7428">
      <w:pPr>
        <w:pStyle w:val="Pagrindinistekstas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Il. DALYVIAI</w:t>
      </w:r>
    </w:p>
    <w:p w14:paraId="66E0967F" w14:textId="56117174" w:rsidR="000A7428" w:rsidRDefault="006B41AD" w:rsidP="000A7428">
      <w:pPr>
        <w:numPr>
          <w:ilvl w:val="0"/>
          <w:numId w:val="1"/>
        </w:numPr>
        <w:spacing w:after="0"/>
        <w:ind w:left="482" w:hanging="482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Varžybose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dalyvauja</w:t>
      </w:r>
      <w:proofErr w:type="spellEnd"/>
      <w:r>
        <w:rPr>
          <w:rFonts w:ascii="Times New Roman" w:hAnsi="Times New Roman" w:cs="Times New Roman"/>
        </w:rPr>
        <w:t xml:space="preserve"> 2013</w:t>
      </w:r>
      <w:r w:rsidR="000A7428">
        <w:rPr>
          <w:rFonts w:ascii="Times New Roman" w:hAnsi="Times New Roman" w:cs="Times New Roman"/>
        </w:rPr>
        <w:t xml:space="preserve"> m. </w:t>
      </w:r>
      <w:proofErr w:type="spellStart"/>
      <w:r w:rsidR="000A7428">
        <w:rPr>
          <w:rFonts w:ascii="Times New Roman" w:hAnsi="Times New Roman" w:cs="Times New Roman"/>
        </w:rPr>
        <w:t>gimimo</w:t>
      </w:r>
      <w:proofErr w:type="spellEnd"/>
      <w:r w:rsidR="000A7428">
        <w:rPr>
          <w:rFonts w:ascii="Times New Roman" w:hAnsi="Times New Roman" w:cs="Times New Roman"/>
        </w:rPr>
        <w:t xml:space="preserve"> </w:t>
      </w:r>
      <w:proofErr w:type="spellStart"/>
      <w:r w:rsidR="000A7428">
        <w:rPr>
          <w:rFonts w:ascii="Times New Roman" w:hAnsi="Times New Roman" w:cs="Times New Roman"/>
        </w:rPr>
        <w:t>ir</w:t>
      </w:r>
      <w:proofErr w:type="spellEnd"/>
      <w:r w:rsidR="000A7428">
        <w:rPr>
          <w:rFonts w:ascii="Times New Roman" w:hAnsi="Times New Roman" w:cs="Times New Roman"/>
        </w:rPr>
        <w:t xml:space="preserve"> </w:t>
      </w:r>
      <w:proofErr w:type="spellStart"/>
      <w:r w:rsidR="000A7428">
        <w:rPr>
          <w:rFonts w:ascii="Times New Roman" w:hAnsi="Times New Roman" w:cs="Times New Roman"/>
        </w:rPr>
        <w:t>jaunesni</w:t>
      </w:r>
      <w:proofErr w:type="spellEnd"/>
      <w:r w:rsidR="000A7428">
        <w:rPr>
          <w:rFonts w:ascii="Times New Roman" w:hAnsi="Times New Roman" w:cs="Times New Roman"/>
        </w:rPr>
        <w:t xml:space="preserve"> </w:t>
      </w:r>
      <w:proofErr w:type="spellStart"/>
      <w:r w:rsidR="000A7428">
        <w:rPr>
          <w:rFonts w:ascii="Times New Roman" w:hAnsi="Times New Roman" w:cs="Times New Roman"/>
        </w:rPr>
        <w:t>mokiniai</w:t>
      </w:r>
      <w:proofErr w:type="spellEnd"/>
      <w:r w:rsidR="000A7428">
        <w:rPr>
          <w:rFonts w:ascii="Times New Roman" w:hAnsi="Times New Roman" w:cs="Times New Roman"/>
        </w:rPr>
        <w:t xml:space="preserve">. </w:t>
      </w:r>
      <w:proofErr w:type="spellStart"/>
      <w:r w:rsidR="000A7428">
        <w:rPr>
          <w:rFonts w:ascii="Times New Roman" w:hAnsi="Times New Roman" w:cs="Times New Roman"/>
        </w:rPr>
        <w:t>Varžybos</w:t>
      </w:r>
      <w:proofErr w:type="spellEnd"/>
      <w:r w:rsidR="000A7428">
        <w:rPr>
          <w:rFonts w:ascii="Times New Roman" w:hAnsi="Times New Roman" w:cs="Times New Roman"/>
        </w:rPr>
        <w:t xml:space="preserve"> </w:t>
      </w:r>
      <w:proofErr w:type="spellStart"/>
      <w:r w:rsidR="000A7428">
        <w:rPr>
          <w:rFonts w:ascii="Times New Roman" w:hAnsi="Times New Roman" w:cs="Times New Roman"/>
        </w:rPr>
        <w:t>vyks</w:t>
      </w:r>
      <w:proofErr w:type="spellEnd"/>
      <w:r w:rsidR="000A7428">
        <w:rPr>
          <w:rFonts w:ascii="Times New Roman" w:hAnsi="Times New Roman" w:cs="Times New Roman"/>
        </w:rPr>
        <w:t xml:space="preserve"> </w:t>
      </w:r>
      <w:proofErr w:type="spellStart"/>
      <w:r w:rsidR="000A7428">
        <w:rPr>
          <w:rFonts w:ascii="Times New Roman" w:hAnsi="Times New Roman" w:cs="Times New Roman"/>
        </w:rPr>
        <w:t>atskirai</w:t>
      </w:r>
      <w:proofErr w:type="spellEnd"/>
      <w:r w:rsidR="000A7428">
        <w:rPr>
          <w:rFonts w:ascii="Times New Roman" w:hAnsi="Times New Roman" w:cs="Times New Roman"/>
        </w:rPr>
        <w:t xml:space="preserve"> </w:t>
      </w:r>
      <w:proofErr w:type="spellStart"/>
      <w:r w:rsidR="000A7428">
        <w:rPr>
          <w:rFonts w:ascii="Times New Roman" w:hAnsi="Times New Roman" w:cs="Times New Roman"/>
        </w:rPr>
        <w:t>berniukams</w:t>
      </w:r>
      <w:proofErr w:type="spellEnd"/>
      <w:r w:rsidR="000A7428">
        <w:rPr>
          <w:rFonts w:ascii="Times New Roman" w:hAnsi="Times New Roman" w:cs="Times New Roman"/>
        </w:rPr>
        <w:t xml:space="preserve"> </w:t>
      </w:r>
      <w:proofErr w:type="spellStart"/>
      <w:r w:rsidR="000A7428">
        <w:rPr>
          <w:rFonts w:ascii="Times New Roman" w:hAnsi="Times New Roman" w:cs="Times New Roman"/>
        </w:rPr>
        <w:t>ir</w:t>
      </w:r>
      <w:proofErr w:type="spellEnd"/>
      <w:r w:rsidR="000A7428">
        <w:rPr>
          <w:rFonts w:ascii="Times New Roman" w:hAnsi="Times New Roman" w:cs="Times New Roman"/>
        </w:rPr>
        <w:t xml:space="preserve"> </w:t>
      </w:r>
      <w:proofErr w:type="spellStart"/>
      <w:r w:rsidR="000A7428">
        <w:rPr>
          <w:rFonts w:ascii="Times New Roman" w:hAnsi="Times New Roman" w:cs="Times New Roman"/>
        </w:rPr>
        <w:t>atskirai</w:t>
      </w:r>
      <w:proofErr w:type="spellEnd"/>
      <w:r w:rsidR="000A7428">
        <w:rPr>
          <w:rFonts w:ascii="Times New Roman" w:hAnsi="Times New Roman" w:cs="Times New Roman"/>
        </w:rPr>
        <w:t xml:space="preserve"> </w:t>
      </w:r>
      <w:proofErr w:type="spellStart"/>
      <w:r w:rsidR="000A7428">
        <w:rPr>
          <w:rFonts w:ascii="Times New Roman" w:hAnsi="Times New Roman" w:cs="Times New Roman"/>
        </w:rPr>
        <w:t>me</w:t>
      </w:r>
      <w:r w:rsidR="00447B2B">
        <w:rPr>
          <w:rFonts w:ascii="Times New Roman" w:hAnsi="Times New Roman" w:cs="Times New Roman"/>
        </w:rPr>
        <w:t>r</w:t>
      </w:r>
      <w:r w:rsidR="000A7428">
        <w:rPr>
          <w:rFonts w:ascii="Times New Roman" w:hAnsi="Times New Roman" w:cs="Times New Roman"/>
        </w:rPr>
        <w:t>gaitėms</w:t>
      </w:r>
      <w:proofErr w:type="spellEnd"/>
      <w:r w:rsidR="000A7428">
        <w:rPr>
          <w:rFonts w:ascii="Times New Roman" w:hAnsi="Times New Roman" w:cs="Times New Roman"/>
        </w:rPr>
        <w:t>.</w:t>
      </w:r>
      <w:r w:rsidR="002D3D93">
        <w:rPr>
          <w:rFonts w:ascii="Times New Roman" w:hAnsi="Times New Roman" w:cs="Times New Roman"/>
        </w:rPr>
        <w:t xml:space="preserve"> Į </w:t>
      </w:r>
      <w:proofErr w:type="spellStart"/>
      <w:r w:rsidR="002D3D93">
        <w:rPr>
          <w:rFonts w:ascii="Times New Roman" w:hAnsi="Times New Roman" w:cs="Times New Roman"/>
        </w:rPr>
        <w:t>varžybas</w:t>
      </w:r>
      <w:proofErr w:type="spellEnd"/>
      <w:r w:rsidR="002D3D93">
        <w:rPr>
          <w:rFonts w:ascii="Times New Roman" w:hAnsi="Times New Roman" w:cs="Times New Roman"/>
        </w:rPr>
        <w:t xml:space="preserve"> </w:t>
      </w:r>
      <w:proofErr w:type="spellStart"/>
      <w:r w:rsidR="002D3D93">
        <w:rPr>
          <w:rFonts w:ascii="Times New Roman" w:hAnsi="Times New Roman" w:cs="Times New Roman"/>
        </w:rPr>
        <w:t>mokykla</w:t>
      </w:r>
      <w:proofErr w:type="spellEnd"/>
      <w:r w:rsidR="002D3D93">
        <w:rPr>
          <w:rFonts w:ascii="Times New Roman" w:hAnsi="Times New Roman" w:cs="Times New Roman"/>
        </w:rPr>
        <w:t xml:space="preserve"> </w:t>
      </w:r>
      <w:proofErr w:type="spellStart"/>
      <w:r w:rsidR="002D3D93">
        <w:rPr>
          <w:rFonts w:ascii="Times New Roman" w:hAnsi="Times New Roman" w:cs="Times New Roman"/>
        </w:rPr>
        <w:t>atsiveža</w:t>
      </w:r>
      <w:proofErr w:type="spellEnd"/>
      <w:r w:rsidR="002D3D93">
        <w:rPr>
          <w:rFonts w:ascii="Times New Roman" w:hAnsi="Times New Roman" w:cs="Times New Roman"/>
        </w:rPr>
        <w:t xml:space="preserve"> </w:t>
      </w:r>
      <w:proofErr w:type="spellStart"/>
      <w:r w:rsidR="002D3D93">
        <w:rPr>
          <w:rFonts w:ascii="Times New Roman" w:hAnsi="Times New Roman" w:cs="Times New Roman"/>
        </w:rPr>
        <w:t>vieną</w:t>
      </w:r>
      <w:proofErr w:type="spellEnd"/>
      <w:r w:rsidR="002D3D93">
        <w:rPr>
          <w:rFonts w:ascii="Times New Roman" w:hAnsi="Times New Roman" w:cs="Times New Roman"/>
        </w:rPr>
        <w:t xml:space="preserve"> </w:t>
      </w:r>
      <w:proofErr w:type="spellStart"/>
      <w:r w:rsidR="002D3D93">
        <w:rPr>
          <w:rFonts w:ascii="Times New Roman" w:hAnsi="Times New Roman" w:cs="Times New Roman"/>
        </w:rPr>
        <w:t>teisėją</w:t>
      </w:r>
      <w:proofErr w:type="spellEnd"/>
      <w:r w:rsidR="002D3D93">
        <w:rPr>
          <w:rFonts w:ascii="Times New Roman" w:hAnsi="Times New Roman" w:cs="Times New Roman"/>
        </w:rPr>
        <w:t>.</w:t>
      </w:r>
    </w:p>
    <w:p w14:paraId="50FA7A33" w14:textId="77777777" w:rsidR="000A7428" w:rsidRDefault="000A7428" w:rsidP="000A7428">
      <w:pPr>
        <w:numPr>
          <w:ilvl w:val="0"/>
          <w:numId w:val="1"/>
        </w:numPr>
        <w:spacing w:after="0"/>
        <w:ind w:left="482" w:hanging="482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Komanda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sudėtis</w:t>
      </w:r>
      <w:proofErr w:type="spellEnd"/>
      <w:r>
        <w:rPr>
          <w:rFonts w:ascii="Times New Roman" w:hAnsi="Times New Roman" w:cs="Times New Roman"/>
        </w:rPr>
        <w:t xml:space="preserve"> – 8 </w:t>
      </w:r>
      <w:proofErr w:type="spellStart"/>
      <w:r>
        <w:rPr>
          <w:rFonts w:ascii="Times New Roman" w:hAnsi="Times New Roman" w:cs="Times New Roman"/>
        </w:rPr>
        <w:t>žaidėjai</w:t>
      </w:r>
      <w:proofErr w:type="spellEnd"/>
      <w:r>
        <w:rPr>
          <w:rFonts w:ascii="Times New Roman" w:hAnsi="Times New Roman" w:cs="Times New Roman"/>
        </w:rPr>
        <w:t xml:space="preserve">, 2 </w:t>
      </w:r>
      <w:proofErr w:type="spellStart"/>
      <w:r>
        <w:rPr>
          <w:rFonts w:ascii="Times New Roman" w:hAnsi="Times New Roman" w:cs="Times New Roman"/>
        </w:rPr>
        <w:t>atsarginiai</w:t>
      </w:r>
      <w:proofErr w:type="spellEnd"/>
      <w:r>
        <w:rPr>
          <w:rFonts w:ascii="Times New Roman" w:hAnsi="Times New Roman" w:cs="Times New Roman"/>
        </w:rPr>
        <w:t xml:space="preserve"> + </w:t>
      </w:r>
      <w:proofErr w:type="spellStart"/>
      <w:r>
        <w:rPr>
          <w:rFonts w:ascii="Times New Roman" w:hAnsi="Times New Roman" w:cs="Times New Roman"/>
        </w:rPr>
        <w:t>vienas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teisėjas</w:t>
      </w:r>
      <w:proofErr w:type="spellEnd"/>
      <w:r>
        <w:rPr>
          <w:rFonts w:ascii="Times New Roman" w:hAnsi="Times New Roman" w:cs="Times New Roman"/>
        </w:rPr>
        <w:t xml:space="preserve">. </w:t>
      </w:r>
      <w:proofErr w:type="spellStart"/>
      <w:r>
        <w:rPr>
          <w:rFonts w:ascii="Times New Roman" w:hAnsi="Times New Roman" w:cs="Times New Roman"/>
        </w:rPr>
        <w:t>Aikštėje</w:t>
      </w:r>
      <w:proofErr w:type="spellEnd"/>
      <w:r>
        <w:rPr>
          <w:rFonts w:ascii="Times New Roman" w:hAnsi="Times New Roman" w:cs="Times New Roman"/>
        </w:rPr>
        <w:t xml:space="preserve"> 8 </w:t>
      </w:r>
      <w:proofErr w:type="spellStart"/>
      <w:r>
        <w:rPr>
          <w:rFonts w:ascii="Times New Roman" w:hAnsi="Times New Roman" w:cs="Times New Roman"/>
        </w:rPr>
        <w:t>žaidėjai</w:t>
      </w:r>
      <w:proofErr w:type="spellEnd"/>
      <w:r>
        <w:rPr>
          <w:rFonts w:ascii="Times New Roman" w:hAnsi="Times New Roman" w:cs="Times New Roman"/>
        </w:rPr>
        <w:t>.</w:t>
      </w:r>
    </w:p>
    <w:p w14:paraId="342EDE3B" w14:textId="77777777" w:rsidR="000A7428" w:rsidRDefault="000A7428" w:rsidP="000A7428">
      <w:pPr>
        <w:pStyle w:val="Fir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Ill. LAIKAS IR VIETA</w:t>
      </w:r>
    </w:p>
    <w:p w14:paraId="05103FE6" w14:textId="00BDD2CB" w:rsidR="000A7428" w:rsidRDefault="000A7428" w:rsidP="000A7428">
      <w:pPr>
        <w:numPr>
          <w:ilvl w:val="0"/>
          <w:numId w:val="2"/>
        </w:numPr>
        <w:spacing w:after="0"/>
        <w:ind w:left="482" w:hanging="482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Varžybos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="00084F29">
        <w:rPr>
          <w:rFonts w:ascii="Times New Roman" w:hAnsi="Times New Roman" w:cs="Times New Roman"/>
        </w:rPr>
        <w:t>vykdom</w:t>
      </w:r>
      <w:r w:rsidR="006B41AD">
        <w:rPr>
          <w:rFonts w:ascii="Times New Roman" w:hAnsi="Times New Roman" w:cs="Times New Roman"/>
        </w:rPr>
        <w:t>os</w:t>
      </w:r>
      <w:proofErr w:type="spellEnd"/>
      <w:r w:rsidR="006B41AD">
        <w:rPr>
          <w:rFonts w:ascii="Times New Roman" w:hAnsi="Times New Roman" w:cs="Times New Roman"/>
        </w:rPr>
        <w:t xml:space="preserve"> </w:t>
      </w:r>
      <w:proofErr w:type="spellStart"/>
      <w:r w:rsidR="006B41AD">
        <w:rPr>
          <w:rFonts w:ascii="Times New Roman" w:hAnsi="Times New Roman" w:cs="Times New Roman"/>
        </w:rPr>
        <w:t>mergaitėms</w:t>
      </w:r>
      <w:proofErr w:type="spellEnd"/>
      <w:r w:rsidR="006B41AD">
        <w:rPr>
          <w:rFonts w:ascii="Times New Roman" w:hAnsi="Times New Roman" w:cs="Times New Roman"/>
        </w:rPr>
        <w:t xml:space="preserve"> 2025 m. </w:t>
      </w:r>
      <w:proofErr w:type="spellStart"/>
      <w:r w:rsidR="006B41AD">
        <w:rPr>
          <w:rFonts w:ascii="Times New Roman" w:hAnsi="Times New Roman" w:cs="Times New Roman"/>
        </w:rPr>
        <w:t>spalio</w:t>
      </w:r>
      <w:proofErr w:type="spellEnd"/>
      <w:r w:rsidR="006B41AD">
        <w:rPr>
          <w:rFonts w:ascii="Times New Roman" w:hAnsi="Times New Roman" w:cs="Times New Roman"/>
        </w:rPr>
        <w:t xml:space="preserve"> 23</w:t>
      </w:r>
      <w:r>
        <w:rPr>
          <w:rFonts w:ascii="Times New Roman" w:hAnsi="Times New Roman" w:cs="Times New Roman"/>
        </w:rPr>
        <w:t xml:space="preserve"> d. 9.00 val. </w:t>
      </w:r>
      <w:proofErr w:type="spellStart"/>
      <w:r>
        <w:rPr>
          <w:rFonts w:ascii="Times New Roman" w:hAnsi="Times New Roman" w:cs="Times New Roman"/>
        </w:rPr>
        <w:t>Kelmės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sporto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centre</w:t>
      </w:r>
      <w:proofErr w:type="spellEnd"/>
      <w:r>
        <w:rPr>
          <w:rFonts w:ascii="Times New Roman" w:hAnsi="Times New Roman" w:cs="Times New Roman"/>
        </w:rPr>
        <w:t>.</w:t>
      </w:r>
    </w:p>
    <w:p w14:paraId="5B701273" w14:textId="42677314" w:rsidR="000A7428" w:rsidRDefault="000A7428" w:rsidP="000A7428">
      <w:pPr>
        <w:spacing w:after="0"/>
        <w:ind w:left="48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</w:t>
      </w:r>
      <w:r w:rsidR="00F10892">
        <w:rPr>
          <w:rFonts w:ascii="Times New Roman" w:hAnsi="Times New Roman" w:cs="Times New Roman"/>
        </w:rPr>
        <w:t xml:space="preserve">                 </w:t>
      </w:r>
      <w:proofErr w:type="spellStart"/>
      <w:r w:rsidR="00F10892">
        <w:rPr>
          <w:rFonts w:ascii="Times New Roman" w:hAnsi="Times New Roman" w:cs="Times New Roman"/>
        </w:rPr>
        <w:t>b</w:t>
      </w:r>
      <w:r w:rsidR="006B41AD">
        <w:rPr>
          <w:rFonts w:ascii="Times New Roman" w:hAnsi="Times New Roman" w:cs="Times New Roman"/>
        </w:rPr>
        <w:t>erniukams</w:t>
      </w:r>
      <w:proofErr w:type="spellEnd"/>
      <w:r w:rsidR="006B41AD">
        <w:rPr>
          <w:rFonts w:ascii="Times New Roman" w:hAnsi="Times New Roman" w:cs="Times New Roman"/>
        </w:rPr>
        <w:t xml:space="preserve"> 2025 m. </w:t>
      </w:r>
      <w:proofErr w:type="spellStart"/>
      <w:r w:rsidR="006B41AD">
        <w:rPr>
          <w:rFonts w:ascii="Times New Roman" w:hAnsi="Times New Roman" w:cs="Times New Roman"/>
        </w:rPr>
        <w:t>spalio</w:t>
      </w:r>
      <w:proofErr w:type="spellEnd"/>
      <w:r w:rsidR="006B41AD">
        <w:rPr>
          <w:rFonts w:ascii="Times New Roman" w:hAnsi="Times New Roman" w:cs="Times New Roman"/>
        </w:rPr>
        <w:t xml:space="preserve"> 29</w:t>
      </w:r>
      <w:r>
        <w:rPr>
          <w:rFonts w:ascii="Times New Roman" w:hAnsi="Times New Roman" w:cs="Times New Roman"/>
        </w:rPr>
        <w:t xml:space="preserve"> d. 9.00 val. </w:t>
      </w:r>
      <w:proofErr w:type="spellStart"/>
      <w:r>
        <w:rPr>
          <w:rFonts w:ascii="Times New Roman" w:hAnsi="Times New Roman" w:cs="Times New Roman"/>
        </w:rPr>
        <w:t>Kelmės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sporto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centre</w:t>
      </w:r>
      <w:proofErr w:type="spellEnd"/>
      <w:r>
        <w:rPr>
          <w:rFonts w:ascii="Times New Roman" w:hAnsi="Times New Roman" w:cs="Times New Roman"/>
        </w:rPr>
        <w:t>.</w:t>
      </w:r>
    </w:p>
    <w:p w14:paraId="7580B2F2" w14:textId="77777777" w:rsidR="000A7428" w:rsidRDefault="000A7428" w:rsidP="000A7428">
      <w:pPr>
        <w:numPr>
          <w:ilvl w:val="0"/>
          <w:numId w:val="2"/>
        </w:numPr>
        <w:spacing w:after="0"/>
        <w:ind w:left="482" w:hanging="482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Varžybų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vyr</w:t>
      </w:r>
      <w:proofErr w:type="spellEnd"/>
      <w:r>
        <w:rPr>
          <w:rFonts w:ascii="Times New Roman" w:hAnsi="Times New Roman" w:cs="Times New Roman"/>
        </w:rPr>
        <w:t xml:space="preserve">. </w:t>
      </w:r>
      <w:proofErr w:type="spellStart"/>
      <w:r>
        <w:rPr>
          <w:rFonts w:ascii="Times New Roman" w:hAnsi="Times New Roman" w:cs="Times New Roman"/>
        </w:rPr>
        <w:t>teisėja</w:t>
      </w:r>
      <w:proofErr w:type="spellEnd"/>
      <w:r>
        <w:rPr>
          <w:rFonts w:ascii="Times New Roman" w:hAnsi="Times New Roman" w:cs="Times New Roman"/>
        </w:rPr>
        <w:t xml:space="preserve"> L. </w:t>
      </w:r>
      <w:proofErr w:type="spellStart"/>
      <w:r>
        <w:rPr>
          <w:rFonts w:ascii="Times New Roman" w:hAnsi="Times New Roman" w:cs="Times New Roman"/>
        </w:rPr>
        <w:t>Balsytė</w:t>
      </w:r>
      <w:proofErr w:type="spellEnd"/>
      <w:r>
        <w:rPr>
          <w:rFonts w:ascii="Times New Roman" w:hAnsi="Times New Roman" w:cs="Times New Roman"/>
        </w:rPr>
        <w:t>.</w:t>
      </w:r>
    </w:p>
    <w:p w14:paraId="655DE0B4" w14:textId="77777777" w:rsidR="000A7428" w:rsidRDefault="000A7428" w:rsidP="000A7428">
      <w:pPr>
        <w:spacing w:after="0"/>
        <w:ind w:left="482"/>
        <w:rPr>
          <w:rFonts w:ascii="Times New Roman" w:hAnsi="Times New Roman" w:cs="Times New Roman"/>
        </w:rPr>
      </w:pPr>
    </w:p>
    <w:p w14:paraId="5D823DB8" w14:textId="77777777" w:rsidR="000A7428" w:rsidRDefault="000A7428" w:rsidP="000A7428">
      <w:pPr>
        <w:pStyle w:val="Compact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PARAISKOS </w:t>
      </w:r>
    </w:p>
    <w:p w14:paraId="68869DFF" w14:textId="77777777" w:rsidR="000A7428" w:rsidRDefault="000A7428" w:rsidP="000A7428">
      <w:pPr>
        <w:pStyle w:val="Compact"/>
        <w:numPr>
          <w:ilvl w:val="0"/>
          <w:numId w:val="4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Komandų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vadovai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pristato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vardines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paraiškas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patvirtintas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mokyklos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vadovo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bei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visuomenės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sveikatos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priežiūros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specialisto</w:t>
      </w:r>
      <w:proofErr w:type="spellEnd"/>
      <w:r>
        <w:rPr>
          <w:rFonts w:ascii="Times New Roman" w:hAnsi="Times New Roman" w:cs="Times New Roman"/>
        </w:rPr>
        <w:t>.</w:t>
      </w:r>
    </w:p>
    <w:p w14:paraId="0F683DE5" w14:textId="77777777" w:rsidR="000A7428" w:rsidRDefault="000A7428" w:rsidP="000A7428">
      <w:pPr>
        <w:pStyle w:val="Compact"/>
        <w:numPr>
          <w:ilvl w:val="0"/>
          <w:numId w:val="4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Komandos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žaidžia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tvarkinga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sportine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apranga</w:t>
      </w:r>
      <w:proofErr w:type="spellEnd"/>
      <w:r>
        <w:rPr>
          <w:rFonts w:ascii="Times New Roman" w:hAnsi="Times New Roman" w:cs="Times New Roman"/>
        </w:rPr>
        <w:t>.</w:t>
      </w:r>
    </w:p>
    <w:p w14:paraId="2D1B3024" w14:textId="77777777" w:rsidR="000A7428" w:rsidRDefault="000A7428" w:rsidP="000A7428">
      <w:pPr>
        <w:pStyle w:val="Compact"/>
        <w:numPr>
          <w:ilvl w:val="0"/>
          <w:numId w:val="4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Už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dalyvių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elgesį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varžybų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metu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atsakingi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komandų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vadovai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nelaimingo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atsitikimo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atveju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organizatoriai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suteikia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tik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pirmąją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pagalbą</w:t>
      </w:r>
      <w:proofErr w:type="spellEnd"/>
      <w:r>
        <w:rPr>
          <w:rFonts w:ascii="Times New Roman" w:hAnsi="Times New Roman" w:cs="Times New Roman"/>
        </w:rPr>
        <w:t xml:space="preserve">. </w:t>
      </w:r>
    </w:p>
    <w:p w14:paraId="0712A687" w14:textId="77777777" w:rsidR="000A7428" w:rsidRDefault="000A7428" w:rsidP="000A7428">
      <w:pPr>
        <w:pStyle w:val="Fir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V. APDOVANOJIMAS</w:t>
      </w:r>
    </w:p>
    <w:p w14:paraId="718B4D86" w14:textId="5C00C84D" w:rsidR="000A7428" w:rsidRDefault="000A7428" w:rsidP="000A7428">
      <w:pPr>
        <w:numPr>
          <w:ilvl w:val="0"/>
          <w:numId w:val="5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Komanda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laimėjusi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pirmą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vietą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apdovanojama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taure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prizininkés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komandiniai</w:t>
      </w:r>
      <w:r w:rsidR="006B41AD">
        <w:rPr>
          <w:rFonts w:ascii="Times New Roman" w:hAnsi="Times New Roman" w:cs="Times New Roman"/>
        </w:rPr>
        <w:t>s</w:t>
      </w:r>
      <w:proofErr w:type="spellEnd"/>
      <w:r w:rsidR="006B41AD">
        <w:rPr>
          <w:rFonts w:ascii="Times New Roman" w:hAnsi="Times New Roman" w:cs="Times New Roman"/>
        </w:rPr>
        <w:t xml:space="preserve"> </w:t>
      </w:r>
      <w:proofErr w:type="spellStart"/>
      <w:r w:rsidR="006B41AD">
        <w:rPr>
          <w:rFonts w:ascii="Times New Roman" w:hAnsi="Times New Roman" w:cs="Times New Roman"/>
        </w:rPr>
        <w:t>diplomais</w:t>
      </w:r>
      <w:proofErr w:type="spellEnd"/>
      <w:r w:rsidR="006B41AD">
        <w:rPr>
          <w:rFonts w:ascii="Times New Roman" w:hAnsi="Times New Roman" w:cs="Times New Roman"/>
        </w:rPr>
        <w:t xml:space="preserve">, </w:t>
      </w:r>
      <w:proofErr w:type="spellStart"/>
      <w:r w:rsidR="006B41AD">
        <w:rPr>
          <w:rFonts w:ascii="Times New Roman" w:hAnsi="Times New Roman" w:cs="Times New Roman"/>
        </w:rPr>
        <w:t>dalyviai</w:t>
      </w:r>
      <w:proofErr w:type="spellEnd"/>
      <w:r w:rsidR="006B41AD">
        <w:rPr>
          <w:rFonts w:ascii="Times New Roman" w:hAnsi="Times New Roman" w:cs="Times New Roman"/>
        </w:rPr>
        <w:t xml:space="preserve"> </w:t>
      </w:r>
      <w:proofErr w:type="spellStart"/>
      <w:r w:rsidR="006B41AD">
        <w:rPr>
          <w:rFonts w:ascii="Times New Roman" w:hAnsi="Times New Roman" w:cs="Times New Roman"/>
        </w:rPr>
        <w:t>medaliais</w:t>
      </w:r>
      <w:proofErr w:type="spellEnd"/>
      <w:r w:rsidR="006B41AD">
        <w:rPr>
          <w:rFonts w:ascii="Times New Roman" w:hAnsi="Times New Roman" w:cs="Times New Roman"/>
        </w:rPr>
        <w:t>.</w:t>
      </w:r>
    </w:p>
    <w:p w14:paraId="082A0EA3" w14:textId="77777777" w:rsidR="000A7428" w:rsidRDefault="000A7428" w:rsidP="000A7428">
      <w:pPr>
        <w:numPr>
          <w:ilvl w:val="0"/>
          <w:numId w:val="5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Kiekvienos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mokyklos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mokiniai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dalyvaudami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šiose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</w:rPr>
        <w:t>varžybose</w:t>
      </w:r>
      <w:proofErr w:type="spellEnd"/>
      <w:r>
        <w:rPr>
          <w:rFonts w:ascii="Times New Roman" w:hAnsi="Times New Roman" w:cs="Times New Roman"/>
        </w:rPr>
        <w:t xml:space="preserve">  </w:t>
      </w:r>
      <w:proofErr w:type="spellStart"/>
      <w:r>
        <w:rPr>
          <w:rFonts w:ascii="Times New Roman" w:hAnsi="Times New Roman" w:cs="Times New Roman"/>
        </w:rPr>
        <w:t>sutinka</w:t>
      </w:r>
      <w:proofErr w:type="spellEnd"/>
      <w:proofErr w:type="gram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kad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renginio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organizatoriai</w:t>
      </w:r>
      <w:proofErr w:type="spellEnd"/>
      <w:r>
        <w:rPr>
          <w:rFonts w:ascii="Times New Roman" w:hAnsi="Times New Roman" w:cs="Times New Roman"/>
        </w:rPr>
        <w:t xml:space="preserve"> visas </w:t>
      </w:r>
      <w:proofErr w:type="spellStart"/>
      <w:r>
        <w:rPr>
          <w:rFonts w:ascii="Times New Roman" w:hAnsi="Times New Roman" w:cs="Times New Roman"/>
        </w:rPr>
        <w:t>renginio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metu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padarytas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nuotraukas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bei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filmuotą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medžiagą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gali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laisvai</w:t>
      </w:r>
      <w:proofErr w:type="spellEnd"/>
      <w:r>
        <w:rPr>
          <w:rFonts w:ascii="Times New Roman" w:hAnsi="Times New Roman" w:cs="Times New Roman"/>
        </w:rPr>
        <w:t xml:space="preserve">, be </w:t>
      </w:r>
      <w:proofErr w:type="spellStart"/>
      <w:r>
        <w:rPr>
          <w:rFonts w:ascii="Times New Roman" w:hAnsi="Times New Roman" w:cs="Times New Roman"/>
        </w:rPr>
        <w:t>atskiro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sutikimo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naudoti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centro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garsinimo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tikslais</w:t>
      </w:r>
      <w:proofErr w:type="spellEnd"/>
      <w:r>
        <w:rPr>
          <w:rFonts w:ascii="Times New Roman" w:hAnsi="Times New Roman" w:cs="Times New Roman"/>
        </w:rPr>
        <w:t>.</w:t>
      </w:r>
    </w:p>
    <w:p w14:paraId="5080278E" w14:textId="3844E120" w:rsidR="000A7428" w:rsidRDefault="006B41AD" w:rsidP="00FA54F9">
      <w:pPr>
        <w:numPr>
          <w:ilvl w:val="0"/>
          <w:numId w:val="5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Zoninės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varžybos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vyks</w:t>
      </w:r>
      <w:proofErr w:type="spellEnd"/>
      <w:r>
        <w:rPr>
          <w:rFonts w:ascii="Times New Roman" w:hAnsi="Times New Roman" w:cs="Times New Roman"/>
        </w:rPr>
        <w:t>:</w:t>
      </w:r>
    </w:p>
    <w:p w14:paraId="457D5BCC" w14:textId="7C964B7D" w:rsidR="006B41AD" w:rsidRDefault="006B41AD" w:rsidP="006B41AD">
      <w:pPr>
        <w:ind w:left="480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Didžiosios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mokyklos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mergaitės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ir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berniukai</w:t>
      </w:r>
      <w:proofErr w:type="spellEnd"/>
      <w:r>
        <w:rPr>
          <w:rFonts w:ascii="Times New Roman" w:hAnsi="Times New Roman" w:cs="Times New Roman"/>
        </w:rPr>
        <w:t xml:space="preserve"> 2025 m. </w:t>
      </w:r>
      <w:proofErr w:type="spellStart"/>
      <w:r>
        <w:rPr>
          <w:rFonts w:ascii="Times New Roman" w:hAnsi="Times New Roman" w:cs="Times New Roman"/>
        </w:rPr>
        <w:t>lapkričio</w:t>
      </w:r>
      <w:proofErr w:type="spellEnd"/>
      <w:r>
        <w:rPr>
          <w:rFonts w:ascii="Times New Roman" w:hAnsi="Times New Roman" w:cs="Times New Roman"/>
        </w:rPr>
        <w:t xml:space="preserve"> 21-23 d. </w:t>
      </w:r>
      <w:proofErr w:type="spellStart"/>
      <w:r>
        <w:rPr>
          <w:rFonts w:ascii="Times New Roman" w:hAnsi="Times New Roman" w:cs="Times New Roman"/>
        </w:rPr>
        <w:t>vieta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tikslinama</w:t>
      </w:r>
      <w:proofErr w:type="spellEnd"/>
      <w:r>
        <w:rPr>
          <w:rFonts w:ascii="Times New Roman" w:hAnsi="Times New Roman" w:cs="Times New Roman"/>
        </w:rPr>
        <w:t>.</w:t>
      </w:r>
    </w:p>
    <w:p w14:paraId="2C9DA619" w14:textId="46019836" w:rsidR="006B41AD" w:rsidRDefault="006B41AD" w:rsidP="006B41AD">
      <w:pPr>
        <w:ind w:left="480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Mažosios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mokyklos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mergaitės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ir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berniukai</w:t>
      </w:r>
      <w:proofErr w:type="spellEnd"/>
      <w:r>
        <w:rPr>
          <w:rFonts w:ascii="Times New Roman" w:hAnsi="Times New Roman" w:cs="Times New Roman"/>
        </w:rPr>
        <w:t xml:space="preserve"> 2025 m. </w:t>
      </w:r>
      <w:proofErr w:type="spellStart"/>
      <w:r>
        <w:rPr>
          <w:rFonts w:ascii="Times New Roman" w:hAnsi="Times New Roman" w:cs="Times New Roman"/>
        </w:rPr>
        <w:t>lapkričio</w:t>
      </w:r>
      <w:proofErr w:type="spellEnd"/>
      <w:r>
        <w:rPr>
          <w:rFonts w:ascii="Times New Roman" w:hAnsi="Times New Roman" w:cs="Times New Roman"/>
        </w:rPr>
        <w:t xml:space="preserve"> 14-16 d. </w:t>
      </w:r>
      <w:proofErr w:type="spellStart"/>
      <w:r>
        <w:rPr>
          <w:rFonts w:ascii="Times New Roman" w:hAnsi="Times New Roman" w:cs="Times New Roman"/>
        </w:rPr>
        <w:t>vieta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tikslinama</w:t>
      </w:r>
      <w:proofErr w:type="spellEnd"/>
      <w:r>
        <w:rPr>
          <w:rFonts w:ascii="Times New Roman" w:hAnsi="Times New Roman" w:cs="Times New Roman"/>
        </w:rPr>
        <w:t>.</w:t>
      </w:r>
    </w:p>
    <w:p w14:paraId="19E1D5EA" w14:textId="0397D26A" w:rsidR="006B41AD" w:rsidRPr="006B41AD" w:rsidRDefault="006B41AD" w:rsidP="006B41AD">
      <w:pPr>
        <w:ind w:left="4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</w:t>
      </w:r>
    </w:p>
    <w:p w14:paraId="59144C19" w14:textId="6B3F60F5" w:rsidR="000A7428" w:rsidRDefault="000A7428" w:rsidP="000A7428">
      <w:pPr>
        <w:pStyle w:val="FirstParagraph"/>
        <w:spacing w:before="0"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Kelmės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sporto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centras</w:t>
      </w:r>
      <w:proofErr w:type="spellEnd"/>
    </w:p>
    <w:p w14:paraId="7AB83BD0" w14:textId="0B5AC911" w:rsidR="000A7428" w:rsidRDefault="006B41AD" w:rsidP="000A7428">
      <w:pPr>
        <w:pStyle w:val="Pagrindinistekstas"/>
        <w:spacing w:before="0"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Tel. 0</w:t>
      </w:r>
      <w:r w:rsidR="000A7428">
        <w:rPr>
          <w:rFonts w:ascii="Times New Roman" w:hAnsi="Times New Roman" w:cs="Times New Roman"/>
        </w:rPr>
        <w:t> 700 05 015</w:t>
      </w:r>
    </w:p>
    <w:p w14:paraId="08DB8783" w14:textId="77777777" w:rsidR="000A7428" w:rsidRDefault="000A7428" w:rsidP="000A7428">
      <w:pPr>
        <w:pStyle w:val="Pagrindinistekstas"/>
        <w:spacing w:before="0" w:after="0"/>
        <w:rPr>
          <w:rFonts w:ascii="Times New Roman" w:hAnsi="Times New Roman" w:cs="Times New Roman"/>
        </w:rPr>
      </w:pPr>
    </w:p>
    <w:p w14:paraId="68EA6442" w14:textId="5CC9444F" w:rsidR="000A7428" w:rsidRDefault="000A7428" w:rsidP="000A7428">
      <w:pPr>
        <w:pStyle w:val="Pagrindinistekstas"/>
        <w:spacing w:before="0" w:after="0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Parengė</w:t>
      </w:r>
      <w:proofErr w:type="spellEnd"/>
      <w:r>
        <w:rPr>
          <w:rFonts w:ascii="Times New Roman" w:hAnsi="Times New Roman" w:cs="Times New Roman"/>
        </w:rPr>
        <w:t xml:space="preserve"> Laura </w:t>
      </w:r>
      <w:proofErr w:type="spellStart"/>
      <w:r>
        <w:rPr>
          <w:rFonts w:ascii="Times New Roman" w:hAnsi="Times New Roman" w:cs="Times New Roman"/>
        </w:rPr>
        <w:t>Balsytė</w:t>
      </w:r>
      <w:proofErr w:type="spellEnd"/>
      <w:r>
        <w:rPr>
          <w:rFonts w:ascii="Times New Roman" w:hAnsi="Times New Roman" w:cs="Times New Roman"/>
        </w:rPr>
        <w:t xml:space="preserve">  </w:t>
      </w:r>
      <w:bookmarkStart w:id="0" w:name="_Hlk21346461"/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HYPERLINK "mailto:laurabalsyte400@gmail.com" </w:instrText>
      </w:r>
      <w:r>
        <w:rPr>
          <w:rFonts w:ascii="Times New Roman" w:hAnsi="Times New Roman" w:cs="Times New Roman"/>
        </w:rPr>
        <w:fldChar w:fldCharType="separate"/>
      </w:r>
      <w:r>
        <w:rPr>
          <w:rStyle w:val="Hipersaitas"/>
          <w:rFonts w:ascii="Times New Roman" w:hAnsi="Times New Roman" w:cs="Times New Roman"/>
          <w:u w:val="single"/>
        </w:rPr>
        <w:t>laurabalsyte400@gmail.com</w:t>
      </w:r>
      <w:r>
        <w:rPr>
          <w:rFonts w:ascii="Times New Roman" w:hAnsi="Times New Roman" w:cs="Times New Roman"/>
        </w:rPr>
        <w:fldChar w:fldCharType="end"/>
      </w:r>
      <w:r w:rsidR="006B41AD">
        <w:rPr>
          <w:rFonts w:ascii="Times New Roman" w:hAnsi="Times New Roman" w:cs="Times New Roman"/>
        </w:rPr>
        <w:t xml:space="preserve"> tel. 0</w:t>
      </w:r>
      <w:r>
        <w:rPr>
          <w:rFonts w:ascii="Times New Roman" w:hAnsi="Times New Roman" w:cs="Times New Roman"/>
        </w:rPr>
        <w:t> 700 05015</w:t>
      </w:r>
      <w:bookmarkEnd w:id="0"/>
    </w:p>
    <w:p w14:paraId="0315369C" w14:textId="77777777" w:rsidR="00237CF7" w:rsidRDefault="00237CF7">
      <w:bookmarkStart w:id="1" w:name="_GoBack"/>
      <w:bookmarkEnd w:id="1"/>
    </w:p>
    <w:sectPr w:rsidR="00237CF7" w:rsidSect="00447B2B">
      <w:pgSz w:w="11906" w:h="16838"/>
      <w:pgMar w:top="993" w:right="567" w:bottom="568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Yu Gothic UI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42199CA"/>
    <w:multiLevelType w:val="multilevel"/>
    <w:tmpl w:val="AECA1D28"/>
    <w:lvl w:ilvl="0">
      <w:start w:val="4"/>
      <w:numFmt w:val="upperRoman"/>
      <w:lvlText w:val="%1."/>
      <w:lvlJc w:val="left"/>
      <w:pPr>
        <w:tabs>
          <w:tab w:val="num" w:pos="0"/>
        </w:tabs>
        <w:ind w:left="480" w:hanging="480"/>
      </w:pPr>
    </w:lvl>
    <w:lvl w:ilvl="1">
      <w:start w:val="4"/>
      <w:numFmt w:val="upperRoman"/>
      <w:lvlText w:val="%2."/>
      <w:lvlJc w:val="left"/>
      <w:pPr>
        <w:tabs>
          <w:tab w:val="num" w:pos="720"/>
        </w:tabs>
        <w:ind w:left="1200" w:hanging="480"/>
      </w:pPr>
    </w:lvl>
    <w:lvl w:ilvl="2">
      <w:start w:val="4"/>
      <w:numFmt w:val="upperRoman"/>
      <w:lvlText w:val="%3."/>
      <w:lvlJc w:val="left"/>
      <w:pPr>
        <w:tabs>
          <w:tab w:val="num" w:pos="1440"/>
        </w:tabs>
        <w:ind w:left="1920" w:hanging="480"/>
      </w:pPr>
    </w:lvl>
    <w:lvl w:ilvl="3">
      <w:start w:val="4"/>
      <w:numFmt w:val="upperRoman"/>
      <w:lvlText w:val="%4."/>
      <w:lvlJc w:val="left"/>
      <w:pPr>
        <w:tabs>
          <w:tab w:val="num" w:pos="2160"/>
        </w:tabs>
        <w:ind w:left="2640" w:hanging="480"/>
      </w:pPr>
    </w:lvl>
    <w:lvl w:ilvl="4">
      <w:start w:val="4"/>
      <w:numFmt w:val="upperRoman"/>
      <w:lvlText w:val="%5."/>
      <w:lvlJc w:val="left"/>
      <w:pPr>
        <w:tabs>
          <w:tab w:val="num" w:pos="2880"/>
        </w:tabs>
        <w:ind w:left="3360" w:hanging="480"/>
      </w:pPr>
    </w:lvl>
    <w:lvl w:ilvl="5">
      <w:start w:val="4"/>
      <w:numFmt w:val="upperRoman"/>
      <w:lvlText w:val="%6."/>
      <w:lvlJc w:val="left"/>
      <w:pPr>
        <w:tabs>
          <w:tab w:val="num" w:pos="3600"/>
        </w:tabs>
        <w:ind w:left="4080" w:hanging="480"/>
      </w:pPr>
    </w:lvl>
    <w:lvl w:ilvl="6">
      <w:start w:val="4"/>
      <w:numFmt w:val="upperRoman"/>
      <w:lvlText w:val="%7.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 w15:restartNumberingAfterBreak="0">
    <w:nsid w:val="B5DAB0E5"/>
    <w:multiLevelType w:val="multilevel"/>
    <w:tmpl w:val="03D2FE44"/>
    <w:lvl w:ilvl="0">
      <w:start w:val="8"/>
      <w:numFmt w:val="decimal"/>
      <w:lvlText w:val="%1."/>
      <w:lvlJc w:val="left"/>
      <w:pPr>
        <w:tabs>
          <w:tab w:val="num" w:pos="0"/>
        </w:tabs>
        <w:ind w:left="480" w:hanging="480"/>
      </w:pPr>
    </w:lvl>
    <w:lvl w:ilvl="1">
      <w:start w:val="8"/>
      <w:numFmt w:val="decimal"/>
      <w:lvlText w:val="%2."/>
      <w:lvlJc w:val="left"/>
      <w:pPr>
        <w:tabs>
          <w:tab w:val="num" w:pos="720"/>
        </w:tabs>
        <w:ind w:left="1200" w:hanging="480"/>
      </w:pPr>
    </w:lvl>
    <w:lvl w:ilvl="2">
      <w:start w:val="8"/>
      <w:numFmt w:val="decimal"/>
      <w:lvlText w:val="%3."/>
      <w:lvlJc w:val="left"/>
      <w:pPr>
        <w:tabs>
          <w:tab w:val="num" w:pos="1440"/>
        </w:tabs>
        <w:ind w:left="1920" w:hanging="480"/>
      </w:pPr>
    </w:lvl>
    <w:lvl w:ilvl="3">
      <w:start w:val="8"/>
      <w:numFmt w:val="decimal"/>
      <w:lvlText w:val="%4."/>
      <w:lvlJc w:val="left"/>
      <w:pPr>
        <w:tabs>
          <w:tab w:val="num" w:pos="2160"/>
        </w:tabs>
        <w:ind w:left="2640" w:hanging="480"/>
      </w:pPr>
    </w:lvl>
    <w:lvl w:ilvl="4">
      <w:start w:val="8"/>
      <w:numFmt w:val="decimal"/>
      <w:lvlText w:val="%5."/>
      <w:lvlJc w:val="left"/>
      <w:pPr>
        <w:tabs>
          <w:tab w:val="num" w:pos="2880"/>
        </w:tabs>
        <w:ind w:left="3360" w:hanging="480"/>
      </w:pPr>
    </w:lvl>
    <w:lvl w:ilvl="5">
      <w:start w:val="8"/>
      <w:numFmt w:val="decimal"/>
      <w:lvlText w:val="%6."/>
      <w:lvlJc w:val="left"/>
      <w:pPr>
        <w:tabs>
          <w:tab w:val="num" w:pos="3600"/>
        </w:tabs>
        <w:ind w:left="4080" w:hanging="480"/>
      </w:pPr>
    </w:lvl>
    <w:lvl w:ilvl="6">
      <w:start w:val="8"/>
      <w:numFmt w:val="decimal"/>
      <w:lvlText w:val="%7.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 w15:restartNumberingAfterBreak="0">
    <w:nsid w:val="BD99CF83"/>
    <w:multiLevelType w:val="multilevel"/>
    <w:tmpl w:val="E2C0A51A"/>
    <w:lvl w:ilvl="0">
      <w:start w:val="3"/>
      <w:numFmt w:val="decimal"/>
      <w:lvlText w:val="%1."/>
      <w:lvlJc w:val="left"/>
      <w:pPr>
        <w:tabs>
          <w:tab w:val="num" w:pos="0"/>
        </w:tabs>
        <w:ind w:left="480" w:hanging="480"/>
      </w:pPr>
    </w:lvl>
    <w:lvl w:ilvl="1">
      <w:start w:val="3"/>
      <w:numFmt w:val="decimal"/>
      <w:lvlText w:val="%2."/>
      <w:lvlJc w:val="left"/>
      <w:pPr>
        <w:tabs>
          <w:tab w:val="num" w:pos="720"/>
        </w:tabs>
        <w:ind w:left="1200" w:hanging="480"/>
      </w:pPr>
    </w:lvl>
    <w:lvl w:ilvl="2">
      <w:start w:val="3"/>
      <w:numFmt w:val="decimal"/>
      <w:lvlText w:val="%3."/>
      <w:lvlJc w:val="left"/>
      <w:pPr>
        <w:tabs>
          <w:tab w:val="num" w:pos="1440"/>
        </w:tabs>
        <w:ind w:left="1920" w:hanging="480"/>
      </w:pPr>
    </w:lvl>
    <w:lvl w:ilvl="3">
      <w:start w:val="3"/>
      <w:numFmt w:val="decimal"/>
      <w:lvlText w:val="%4."/>
      <w:lvlJc w:val="left"/>
      <w:pPr>
        <w:tabs>
          <w:tab w:val="num" w:pos="2160"/>
        </w:tabs>
        <w:ind w:left="2640" w:hanging="480"/>
      </w:pPr>
    </w:lvl>
    <w:lvl w:ilvl="4">
      <w:start w:val="3"/>
      <w:numFmt w:val="decimal"/>
      <w:lvlText w:val="%5."/>
      <w:lvlJc w:val="left"/>
      <w:pPr>
        <w:tabs>
          <w:tab w:val="num" w:pos="2880"/>
        </w:tabs>
        <w:ind w:left="3360" w:hanging="480"/>
      </w:pPr>
    </w:lvl>
    <w:lvl w:ilvl="5">
      <w:start w:val="3"/>
      <w:numFmt w:val="decimal"/>
      <w:lvlText w:val="%6."/>
      <w:lvlJc w:val="left"/>
      <w:pPr>
        <w:tabs>
          <w:tab w:val="num" w:pos="3600"/>
        </w:tabs>
        <w:ind w:left="4080" w:hanging="480"/>
      </w:pPr>
    </w:lvl>
    <w:lvl w:ilvl="6">
      <w:start w:val="3"/>
      <w:numFmt w:val="decimal"/>
      <w:lvlText w:val="%7.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 w15:restartNumberingAfterBreak="0">
    <w:nsid w:val="31086954"/>
    <w:multiLevelType w:val="multilevel"/>
    <w:tmpl w:val="6E5C1714"/>
    <w:lvl w:ilvl="0">
      <w:start w:val="5"/>
      <w:numFmt w:val="decimal"/>
      <w:lvlText w:val="%1."/>
      <w:lvlJc w:val="left"/>
      <w:pPr>
        <w:tabs>
          <w:tab w:val="num" w:pos="0"/>
        </w:tabs>
        <w:ind w:left="480" w:hanging="480"/>
      </w:pPr>
    </w:lvl>
    <w:lvl w:ilvl="1">
      <w:start w:val="5"/>
      <w:numFmt w:val="decimal"/>
      <w:lvlText w:val="%2."/>
      <w:lvlJc w:val="left"/>
      <w:pPr>
        <w:tabs>
          <w:tab w:val="num" w:pos="720"/>
        </w:tabs>
        <w:ind w:left="1200" w:hanging="480"/>
      </w:pPr>
    </w:lvl>
    <w:lvl w:ilvl="2">
      <w:start w:val="5"/>
      <w:numFmt w:val="decimal"/>
      <w:lvlText w:val="%3."/>
      <w:lvlJc w:val="left"/>
      <w:pPr>
        <w:tabs>
          <w:tab w:val="num" w:pos="1440"/>
        </w:tabs>
        <w:ind w:left="1920" w:hanging="480"/>
      </w:pPr>
    </w:lvl>
    <w:lvl w:ilvl="3">
      <w:start w:val="5"/>
      <w:numFmt w:val="decimal"/>
      <w:lvlText w:val="%4."/>
      <w:lvlJc w:val="left"/>
      <w:pPr>
        <w:tabs>
          <w:tab w:val="num" w:pos="2160"/>
        </w:tabs>
        <w:ind w:left="2640" w:hanging="480"/>
      </w:pPr>
    </w:lvl>
    <w:lvl w:ilvl="4">
      <w:start w:val="5"/>
      <w:numFmt w:val="decimal"/>
      <w:lvlText w:val="%5."/>
      <w:lvlJc w:val="left"/>
      <w:pPr>
        <w:tabs>
          <w:tab w:val="num" w:pos="2880"/>
        </w:tabs>
        <w:ind w:left="3360" w:hanging="480"/>
      </w:pPr>
    </w:lvl>
    <w:lvl w:ilvl="5">
      <w:start w:val="5"/>
      <w:numFmt w:val="decimal"/>
      <w:lvlText w:val="%6."/>
      <w:lvlJc w:val="left"/>
      <w:pPr>
        <w:tabs>
          <w:tab w:val="num" w:pos="3600"/>
        </w:tabs>
        <w:ind w:left="4080" w:hanging="480"/>
      </w:pPr>
    </w:lvl>
    <w:lvl w:ilvl="6">
      <w:start w:val="5"/>
      <w:numFmt w:val="decimal"/>
      <w:lvlText w:val="%7.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 w15:restartNumberingAfterBreak="0">
    <w:nsid w:val="333707E2"/>
    <w:multiLevelType w:val="multilevel"/>
    <w:tmpl w:val="1F3823E2"/>
    <w:lvl w:ilvl="0">
      <w:start w:val="10"/>
      <w:numFmt w:val="decimal"/>
      <w:lvlText w:val="%1."/>
      <w:lvlJc w:val="left"/>
      <w:pPr>
        <w:tabs>
          <w:tab w:val="num" w:pos="0"/>
        </w:tabs>
        <w:ind w:left="480" w:hanging="480"/>
      </w:pPr>
    </w:lvl>
    <w:lvl w:ilvl="1">
      <w:start w:val="10"/>
      <w:numFmt w:val="decimal"/>
      <w:lvlText w:val="%2."/>
      <w:lvlJc w:val="left"/>
      <w:pPr>
        <w:tabs>
          <w:tab w:val="num" w:pos="720"/>
        </w:tabs>
        <w:ind w:left="1200" w:hanging="480"/>
      </w:pPr>
    </w:lvl>
    <w:lvl w:ilvl="2">
      <w:start w:val="10"/>
      <w:numFmt w:val="decimal"/>
      <w:lvlText w:val="%3."/>
      <w:lvlJc w:val="left"/>
      <w:pPr>
        <w:tabs>
          <w:tab w:val="num" w:pos="1440"/>
        </w:tabs>
        <w:ind w:left="1920" w:hanging="480"/>
      </w:pPr>
    </w:lvl>
    <w:lvl w:ilvl="3">
      <w:start w:val="10"/>
      <w:numFmt w:val="decimal"/>
      <w:lvlText w:val="%4."/>
      <w:lvlJc w:val="left"/>
      <w:pPr>
        <w:tabs>
          <w:tab w:val="num" w:pos="2160"/>
        </w:tabs>
        <w:ind w:left="2640" w:hanging="480"/>
      </w:pPr>
    </w:lvl>
    <w:lvl w:ilvl="4">
      <w:start w:val="10"/>
      <w:numFmt w:val="decimal"/>
      <w:lvlText w:val="%5."/>
      <w:lvlJc w:val="left"/>
      <w:pPr>
        <w:tabs>
          <w:tab w:val="num" w:pos="2880"/>
        </w:tabs>
        <w:ind w:left="3360" w:hanging="480"/>
      </w:pPr>
    </w:lvl>
    <w:lvl w:ilvl="5">
      <w:start w:val="10"/>
      <w:numFmt w:val="decimal"/>
      <w:lvlText w:val="%6."/>
      <w:lvlJc w:val="left"/>
      <w:pPr>
        <w:tabs>
          <w:tab w:val="num" w:pos="3600"/>
        </w:tabs>
        <w:ind w:left="4080" w:hanging="480"/>
      </w:pPr>
    </w:lvl>
    <w:lvl w:ilvl="6">
      <w:start w:val="10"/>
      <w:numFmt w:val="decimal"/>
      <w:lvlText w:val="%7.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2"/>
    <w:lvlOverride w:ilvl="0">
      <w:startOverride w:val="3"/>
    </w:lvlOverride>
    <w:lvlOverride w:ilvl="1">
      <w:startOverride w:val="3"/>
    </w:lvlOverride>
    <w:lvlOverride w:ilvl="2">
      <w:startOverride w:val="3"/>
    </w:lvlOverride>
    <w:lvlOverride w:ilvl="3">
      <w:startOverride w:val="3"/>
    </w:lvlOverride>
    <w:lvlOverride w:ilvl="4">
      <w:startOverride w:val="3"/>
    </w:lvlOverride>
    <w:lvlOverride w:ilvl="5">
      <w:startOverride w:val="3"/>
    </w:lvlOverride>
    <w:lvlOverride w:ilvl="6">
      <w:startOverride w:val="3"/>
    </w:lvlOverride>
    <w:lvlOverride w:ilvl="7"/>
    <w:lvlOverride w:ilvl="8"/>
  </w:num>
  <w:num w:numId="2">
    <w:abstractNumId w:val="3"/>
    <w:lvlOverride w:ilvl="0">
      <w:startOverride w:val="5"/>
    </w:lvlOverride>
    <w:lvlOverride w:ilvl="1">
      <w:startOverride w:val="5"/>
    </w:lvlOverride>
    <w:lvlOverride w:ilvl="2">
      <w:startOverride w:val="5"/>
    </w:lvlOverride>
    <w:lvlOverride w:ilvl="3">
      <w:startOverride w:val="5"/>
    </w:lvlOverride>
    <w:lvlOverride w:ilvl="4">
      <w:startOverride w:val="5"/>
    </w:lvlOverride>
    <w:lvlOverride w:ilvl="5">
      <w:startOverride w:val="5"/>
    </w:lvlOverride>
    <w:lvlOverride w:ilvl="6">
      <w:startOverride w:val="5"/>
    </w:lvlOverride>
    <w:lvlOverride w:ilvl="7"/>
    <w:lvlOverride w:ilvl="8"/>
  </w:num>
  <w:num w:numId="3">
    <w:abstractNumId w:val="0"/>
    <w:lvlOverride w:ilvl="0">
      <w:startOverride w:val="4"/>
    </w:lvlOverride>
    <w:lvlOverride w:ilvl="1">
      <w:startOverride w:val="4"/>
    </w:lvlOverride>
    <w:lvlOverride w:ilvl="2">
      <w:startOverride w:val="4"/>
    </w:lvlOverride>
    <w:lvlOverride w:ilvl="3">
      <w:startOverride w:val="4"/>
    </w:lvlOverride>
    <w:lvlOverride w:ilvl="4">
      <w:startOverride w:val="4"/>
    </w:lvlOverride>
    <w:lvlOverride w:ilvl="5">
      <w:startOverride w:val="4"/>
    </w:lvlOverride>
    <w:lvlOverride w:ilvl="6">
      <w:startOverride w:val="4"/>
    </w:lvlOverride>
    <w:lvlOverride w:ilvl="7"/>
    <w:lvlOverride w:ilvl="8"/>
  </w:num>
  <w:num w:numId="4">
    <w:abstractNumId w:val="1"/>
    <w:lvlOverride w:ilvl="0">
      <w:startOverride w:val="7"/>
    </w:lvlOverride>
    <w:lvlOverride w:ilvl="1">
      <w:startOverride w:val="8"/>
    </w:lvlOverride>
    <w:lvlOverride w:ilvl="2">
      <w:startOverride w:val="8"/>
    </w:lvlOverride>
    <w:lvlOverride w:ilvl="3">
      <w:startOverride w:val="8"/>
    </w:lvlOverride>
    <w:lvlOverride w:ilvl="4">
      <w:startOverride w:val="8"/>
    </w:lvlOverride>
    <w:lvlOverride w:ilvl="5">
      <w:startOverride w:val="8"/>
    </w:lvlOverride>
    <w:lvlOverride w:ilvl="6">
      <w:startOverride w:val="8"/>
    </w:lvlOverride>
    <w:lvlOverride w:ilvl="7"/>
    <w:lvlOverride w:ilvl="8"/>
  </w:num>
  <w:num w:numId="5">
    <w:abstractNumId w:val="4"/>
    <w:lvlOverride w:ilvl="0">
      <w:startOverride w:val="10"/>
    </w:lvlOverride>
    <w:lvlOverride w:ilvl="1">
      <w:startOverride w:val="10"/>
    </w:lvlOverride>
    <w:lvlOverride w:ilvl="2">
      <w:startOverride w:val="10"/>
    </w:lvlOverride>
    <w:lvlOverride w:ilvl="3">
      <w:startOverride w:val="10"/>
    </w:lvlOverride>
    <w:lvlOverride w:ilvl="4">
      <w:startOverride w:val="10"/>
    </w:lvlOverride>
    <w:lvlOverride w:ilvl="5">
      <w:startOverride w:val="10"/>
    </w:lvlOverride>
    <w:lvlOverride w:ilvl="6">
      <w:startOverride w:val="10"/>
    </w:lvlOverride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428"/>
    <w:rsid w:val="000030A2"/>
    <w:rsid w:val="00084F29"/>
    <w:rsid w:val="000A7428"/>
    <w:rsid w:val="00237CF7"/>
    <w:rsid w:val="002D3D93"/>
    <w:rsid w:val="002F5732"/>
    <w:rsid w:val="00447B2B"/>
    <w:rsid w:val="006B41AD"/>
    <w:rsid w:val="007C29DC"/>
    <w:rsid w:val="00814760"/>
    <w:rsid w:val="009522EB"/>
    <w:rsid w:val="00A83CF1"/>
    <w:rsid w:val="00ED78D2"/>
    <w:rsid w:val="00F10892"/>
    <w:rsid w:val="00FA5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D95B53"/>
  <w15:chartTrackingRefBased/>
  <w15:docId w15:val="{A1B454DD-A87D-4E89-83BA-4E551430F4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MS Mincho" w:hAnsi="Cambria" w:cs="Times New Roman"/>
        <w:lang w:val="lt-L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0A7428"/>
    <w:pPr>
      <w:spacing w:after="200"/>
    </w:pPr>
    <w:rPr>
      <w:rFonts w:asciiTheme="minorHAnsi" w:eastAsiaTheme="minorHAnsi" w:hAnsiTheme="minorHAnsi" w:cstheme="minorBidi"/>
      <w:sz w:val="24"/>
      <w:szCs w:val="24"/>
      <w:lang w:val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basedOn w:val="Numatytasispastraiposriftas"/>
    <w:semiHidden/>
    <w:unhideWhenUsed/>
    <w:rsid w:val="000A7428"/>
    <w:rPr>
      <w:color w:val="549E39" w:themeColor="accent1"/>
    </w:rPr>
  </w:style>
  <w:style w:type="paragraph" w:styleId="Pagrindinistekstas">
    <w:name w:val="Body Text"/>
    <w:basedOn w:val="prastasis"/>
    <w:link w:val="PagrindinistekstasDiagrama"/>
    <w:semiHidden/>
    <w:unhideWhenUsed/>
    <w:qFormat/>
    <w:rsid w:val="000A7428"/>
    <w:pPr>
      <w:spacing w:before="180" w:after="180"/>
    </w:pPr>
  </w:style>
  <w:style w:type="character" w:customStyle="1" w:styleId="PagrindinistekstasDiagrama">
    <w:name w:val="Pagrindinis tekstas Diagrama"/>
    <w:basedOn w:val="Numatytasispastraiposriftas"/>
    <w:link w:val="Pagrindinistekstas"/>
    <w:semiHidden/>
    <w:rsid w:val="000A7428"/>
    <w:rPr>
      <w:rFonts w:asciiTheme="minorHAnsi" w:eastAsiaTheme="minorHAnsi" w:hAnsiTheme="minorHAnsi" w:cstheme="minorBidi"/>
      <w:sz w:val="24"/>
      <w:szCs w:val="24"/>
      <w:lang w:val="en-US"/>
    </w:rPr>
  </w:style>
  <w:style w:type="paragraph" w:customStyle="1" w:styleId="FirstParagraph">
    <w:name w:val="First Paragraph"/>
    <w:basedOn w:val="Pagrindinistekstas"/>
    <w:next w:val="Pagrindinistekstas"/>
    <w:qFormat/>
    <w:rsid w:val="000A7428"/>
  </w:style>
  <w:style w:type="paragraph" w:customStyle="1" w:styleId="Compact">
    <w:name w:val="Compact"/>
    <w:basedOn w:val="Pagrindinistekstas"/>
    <w:qFormat/>
    <w:rsid w:val="000A7428"/>
    <w:pPr>
      <w:spacing w:before="36" w:after="36"/>
    </w:p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447B2B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447B2B"/>
    <w:rPr>
      <w:rFonts w:ascii="Segoe UI" w:eastAsiaTheme="minorHAnsi" w:hAnsi="Segoe UI" w:cs="Segoe UI"/>
      <w:sz w:val="18"/>
      <w:szCs w:val="18"/>
      <w:lang w:val="en-US"/>
    </w:rPr>
  </w:style>
  <w:style w:type="character" w:styleId="Komentaronuoroda">
    <w:name w:val="annotation reference"/>
    <w:basedOn w:val="Numatytasispastraiposriftas"/>
    <w:uiPriority w:val="99"/>
    <w:semiHidden/>
    <w:unhideWhenUsed/>
    <w:rsid w:val="00FA54F9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FA54F9"/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FA54F9"/>
    <w:rPr>
      <w:rFonts w:asciiTheme="minorHAnsi" w:eastAsiaTheme="minorHAnsi" w:hAnsiTheme="minorHAnsi" w:cstheme="minorBidi"/>
      <w:lang w:val="en-US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FA54F9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FA54F9"/>
    <w:rPr>
      <w:rFonts w:asciiTheme="minorHAnsi" w:eastAsiaTheme="minorHAnsi" w:hAnsiTheme="minorHAnsi" w:cstheme="minorBidi"/>
      <w:b/>
      <w:bCs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653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Žalia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riauna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/>
          </a:solidFill>
          <a:prstDash val="solid"/>
        </a:ln>
        <a:ln w="58420" cap="flat" cmpd="thickThin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38100" dir="2700000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l"/>
          </a:scene3d>
          <a:sp3d prstMaterial="flat">
            <a:bevelT w="31750" h="63500" prst="riblet"/>
          </a:sp3d>
        </a:effectStyle>
        <a:effectStyle>
          <a:effectLst>
            <a:outerShdw blurRad="50800" dist="38100" dir="27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l"/>
          </a:scene3d>
          <a:sp3d prstMaterial="flat">
            <a:bevelT w="57150" h="114300" prst="riblet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1476</Words>
  <Characters>842</Characters>
  <Application>Microsoft Office Word</Application>
  <DocSecurity>0</DocSecurity>
  <Lines>7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Vartotojas</dc:creator>
  <cp:keywords/>
  <dc:description/>
  <cp:lastModifiedBy>Vartotojas</cp:lastModifiedBy>
  <cp:revision>9</cp:revision>
  <cp:lastPrinted>2024-10-07T11:24:00Z</cp:lastPrinted>
  <dcterms:created xsi:type="dcterms:W3CDTF">2022-10-03T12:50:00Z</dcterms:created>
  <dcterms:modified xsi:type="dcterms:W3CDTF">2025-09-30T13:36:00Z</dcterms:modified>
</cp:coreProperties>
</file>